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49F4F" w14:textId="77777777" w:rsidR="00600B4C" w:rsidRPr="00F52C1F" w:rsidRDefault="00600B4C">
      <w:pPr>
        <w:rPr>
          <w:rFonts w:ascii="Arial" w:hAnsi="Arial" w:cs="Arial"/>
          <w:b/>
          <w:color w:val="FF0000"/>
          <w:sz w:val="27"/>
          <w:szCs w:val="27"/>
        </w:rPr>
      </w:pPr>
      <w:r w:rsidRPr="00F52C1F">
        <w:rPr>
          <w:rFonts w:ascii="Arial" w:hAnsi="Arial" w:cs="Arial"/>
          <w:b/>
          <w:color w:val="FF0000"/>
          <w:sz w:val="27"/>
          <w:szCs w:val="27"/>
        </w:rPr>
        <w:t>STUDIEDAG:</w:t>
      </w:r>
      <w:r w:rsidR="00B975F3" w:rsidRPr="00F52C1F">
        <w:rPr>
          <w:rFonts w:ascii="Arial" w:hAnsi="Arial" w:cs="Arial"/>
          <w:b/>
          <w:color w:val="FF0000"/>
          <w:sz w:val="27"/>
          <w:szCs w:val="27"/>
        </w:rPr>
        <w:t xml:space="preserve"> Dinsdag</w:t>
      </w:r>
      <w:r w:rsidRPr="00F52C1F">
        <w:rPr>
          <w:rFonts w:ascii="Arial" w:hAnsi="Arial" w:cs="Arial"/>
          <w:b/>
          <w:color w:val="FF0000"/>
          <w:sz w:val="27"/>
          <w:szCs w:val="27"/>
        </w:rPr>
        <w:t xml:space="preserve"> 5 November                         </w:t>
      </w:r>
      <w:r w:rsidRPr="00F52C1F">
        <w:rPr>
          <w:rFonts w:ascii="Arial" w:hAnsi="Arial" w:cs="Arial"/>
          <w:b/>
          <w:color w:val="FF0000"/>
          <w:sz w:val="27"/>
          <w:szCs w:val="27"/>
        </w:rPr>
        <w:tab/>
      </w:r>
      <w:r w:rsidR="00B975F3" w:rsidRPr="00F52C1F">
        <w:rPr>
          <w:rFonts w:ascii="Arial" w:hAnsi="Arial" w:cs="Arial"/>
          <w:b/>
          <w:color w:val="FF0000"/>
          <w:sz w:val="27"/>
          <w:szCs w:val="27"/>
        </w:rPr>
        <w:t xml:space="preserve">@ </w:t>
      </w:r>
      <w:proofErr w:type="spellStart"/>
      <w:r w:rsidRPr="00F52C1F">
        <w:rPr>
          <w:rFonts w:ascii="Arial" w:hAnsi="Arial" w:cs="Arial"/>
          <w:b/>
          <w:color w:val="FF0000"/>
          <w:sz w:val="27"/>
          <w:szCs w:val="27"/>
        </w:rPr>
        <w:t>Vives</w:t>
      </w:r>
      <w:proofErr w:type="spellEnd"/>
      <w:r w:rsidRPr="00F52C1F">
        <w:rPr>
          <w:rFonts w:ascii="Arial" w:hAnsi="Arial" w:cs="Arial"/>
          <w:b/>
          <w:color w:val="FF0000"/>
          <w:sz w:val="27"/>
          <w:szCs w:val="27"/>
        </w:rPr>
        <w:t xml:space="preserve"> Brugge</w:t>
      </w:r>
    </w:p>
    <w:p w14:paraId="06603C8B" w14:textId="77777777" w:rsidR="00600B4C" w:rsidRDefault="00600B4C">
      <w:pPr>
        <w:rPr>
          <w:rFonts w:ascii="Arial" w:hAnsi="Arial" w:cs="Arial"/>
          <w:color w:val="303030"/>
          <w:sz w:val="27"/>
          <w:szCs w:val="27"/>
        </w:rPr>
      </w:pPr>
      <w:r>
        <w:rPr>
          <w:rFonts w:ascii="Arial" w:hAnsi="Arial" w:cs="Arial"/>
          <w:noProof/>
          <w:color w:val="303030"/>
          <w:sz w:val="27"/>
          <w:szCs w:val="27"/>
        </w:rPr>
        <w:drawing>
          <wp:inline distT="0" distB="0" distL="0" distR="0" wp14:anchorId="1EEADB21" wp14:editId="53144CD1">
            <wp:extent cx="5723890" cy="1882140"/>
            <wp:effectExtent l="0" t="0" r="0" b="3810"/>
            <wp:docPr id="1" name="Afbeelding 1" descr="C:\Users\local_Lopi\INetCache\Content.MSO\9E208E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Lopi\INetCache\Content.MSO\9E208E90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905" cy="189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F65BC" w14:textId="77777777" w:rsidR="00747714" w:rsidRPr="00600B4C" w:rsidRDefault="00600B4C" w:rsidP="00600B4C">
      <w:pPr>
        <w:jc w:val="both"/>
        <w:rPr>
          <w:rStyle w:val="Zwaar"/>
          <w:rFonts w:ascii="Arial" w:hAnsi="Arial" w:cs="Arial"/>
          <w:b w:val="0"/>
          <w:bCs w:val="0"/>
          <w:i/>
          <w:color w:val="303030"/>
          <w:sz w:val="26"/>
          <w:szCs w:val="26"/>
        </w:rPr>
      </w:pPr>
      <w:r w:rsidRPr="00600B4C">
        <w:rPr>
          <w:rFonts w:ascii="Arial" w:hAnsi="Arial" w:cs="Arial"/>
          <w:i/>
          <w:color w:val="303030"/>
          <w:sz w:val="26"/>
          <w:szCs w:val="26"/>
        </w:rPr>
        <w:t>De manier waarop zorg vanuit ‘het systeem’ en het management wordt georganiseerd vertrekt altijd vanuit goede bedoelingen, laat daarover geen twijfel bestaan. Maar soms trekken elementen uit die systeemwereld de aandacht – weliswaar onbewust – ook weg van datgene waar het werkelijk om draait: </w:t>
      </w:r>
      <w:r w:rsidRPr="00600B4C">
        <w:rPr>
          <w:rStyle w:val="Zwaar"/>
          <w:rFonts w:ascii="Arial" w:hAnsi="Arial" w:cs="Arial"/>
          <w:b w:val="0"/>
          <w:bCs w:val="0"/>
          <w:i/>
          <w:color w:val="303030"/>
          <w:sz w:val="26"/>
          <w:szCs w:val="26"/>
        </w:rPr>
        <w:t>de zorg voor mensen.</w:t>
      </w:r>
    </w:p>
    <w:p w14:paraId="44EEA179" w14:textId="77777777" w:rsidR="00600B4C" w:rsidRPr="00600B4C" w:rsidRDefault="00600B4C" w:rsidP="00600B4C">
      <w:pPr>
        <w:jc w:val="both"/>
        <w:rPr>
          <w:rStyle w:val="Zwaar"/>
          <w:rFonts w:ascii="Arial" w:hAnsi="Arial" w:cs="Arial"/>
          <w:b w:val="0"/>
          <w:bCs w:val="0"/>
          <w:i/>
          <w:color w:val="303030"/>
          <w:sz w:val="26"/>
          <w:szCs w:val="26"/>
        </w:rPr>
      </w:pPr>
      <w:r w:rsidRPr="00600B4C">
        <w:rPr>
          <w:rFonts w:ascii="Arial" w:hAnsi="Arial" w:cs="Arial"/>
          <w:i/>
          <w:color w:val="303030"/>
          <w:sz w:val="26"/>
          <w:szCs w:val="26"/>
        </w:rPr>
        <w:t>Deze inspirerende dag vol dynamiek en verwondering brengt een hoopgevend verhaal over een manier van zorg organiseren, waarbij de mensen die ons zo aan het hart liggen echt centraal staan. </w:t>
      </w:r>
      <w:r w:rsidRPr="00600B4C">
        <w:rPr>
          <w:rStyle w:val="Zwaar"/>
          <w:rFonts w:ascii="Arial" w:hAnsi="Arial" w:cs="Arial"/>
          <w:b w:val="0"/>
          <w:bCs w:val="0"/>
          <w:i/>
          <w:color w:val="303030"/>
          <w:sz w:val="26"/>
          <w:szCs w:val="26"/>
        </w:rPr>
        <w:t>Je ontdekt hoe ‘de bedoeling’ als een centraal kompas een blijvende bron van beweging wordt.</w:t>
      </w:r>
    </w:p>
    <w:p w14:paraId="72B7C67A" w14:textId="77777777" w:rsidR="00272E02" w:rsidRDefault="00272E02" w:rsidP="00B975F3">
      <w:pPr>
        <w:spacing w:before="60" w:after="60" w:line="240" w:lineRule="auto"/>
        <w:rPr>
          <w:rFonts w:ascii="Arial" w:eastAsia="Times New Roman" w:hAnsi="Arial" w:cs="Arial"/>
          <w:color w:val="FF0000"/>
          <w:lang w:eastAsia="nl-BE"/>
        </w:rPr>
      </w:pPr>
    </w:p>
    <w:p w14:paraId="794E32A9" w14:textId="4CD3C19F" w:rsidR="00B975F3" w:rsidRPr="00A02C50" w:rsidRDefault="00A02C50" w:rsidP="00B975F3">
      <w:pPr>
        <w:spacing w:before="60" w:after="60" w:line="240" w:lineRule="auto"/>
        <w:rPr>
          <w:rFonts w:ascii="Arial" w:eastAsia="Times New Roman" w:hAnsi="Arial" w:cs="Arial"/>
          <w:color w:val="FF0000"/>
          <w:lang w:eastAsia="nl-BE"/>
        </w:rPr>
      </w:pPr>
      <w:r w:rsidRPr="00A02C50">
        <w:rPr>
          <w:rFonts w:ascii="Arial" w:eastAsia="Times New Roman" w:hAnsi="Arial" w:cs="Arial"/>
          <w:color w:val="FF0000"/>
          <w:lang w:eastAsia="nl-BE"/>
        </w:rPr>
        <w:t>P</w:t>
      </w:r>
      <w:r w:rsidR="00B975F3" w:rsidRPr="00A02C50">
        <w:rPr>
          <w:rFonts w:ascii="Arial" w:eastAsia="Times New Roman" w:hAnsi="Arial" w:cs="Arial"/>
          <w:color w:val="FF0000"/>
          <w:lang w:eastAsia="nl-BE"/>
        </w:rPr>
        <w:t>LENAIR</w:t>
      </w:r>
    </w:p>
    <w:p w14:paraId="47FA6FF6" w14:textId="24D6CB73" w:rsidR="00600B4C" w:rsidRPr="00272E02" w:rsidRDefault="00600B4C" w:rsidP="00600B4C">
      <w:pPr>
        <w:numPr>
          <w:ilvl w:val="0"/>
          <w:numId w:val="1"/>
        </w:numPr>
        <w:spacing w:before="60" w:after="60" w:line="240" w:lineRule="auto"/>
        <w:ind w:left="0"/>
        <w:rPr>
          <w:rFonts w:ascii="Arial" w:eastAsia="Times New Roman" w:hAnsi="Arial" w:cs="Arial"/>
          <w:i/>
          <w:iCs/>
          <w:color w:val="303030"/>
          <w:lang w:eastAsia="nl-BE"/>
        </w:rPr>
      </w:pPr>
      <w:r w:rsidRPr="00A02C50">
        <w:rPr>
          <w:rFonts w:ascii="Arial" w:eastAsia="Times New Roman" w:hAnsi="Arial" w:cs="Arial"/>
          <w:color w:val="303030"/>
          <w:lang w:eastAsia="nl-BE"/>
        </w:rPr>
        <w:t xml:space="preserve">(Geestelijke) Gezondheidszorg en samenleving onlosmakelijk met elkaar verbonden. 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(Marius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Buiting</w:t>
      </w:r>
      <w:proofErr w:type="spellEnd"/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>, directeur Nederlandse Vereniging Toezichthouders Zorginstellingen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)</w:t>
      </w:r>
    </w:p>
    <w:p w14:paraId="6DA5FFDD" w14:textId="7983F2B6" w:rsidR="00600B4C" w:rsidRPr="00A02C50" w:rsidRDefault="00B975F3" w:rsidP="00600B4C">
      <w:pPr>
        <w:numPr>
          <w:ilvl w:val="0"/>
          <w:numId w:val="1"/>
        </w:numPr>
        <w:spacing w:before="60" w:after="60" w:line="240" w:lineRule="auto"/>
        <w:ind w:left="0"/>
        <w:rPr>
          <w:rFonts w:ascii="Arial" w:eastAsia="Times New Roman" w:hAnsi="Arial" w:cs="Arial"/>
          <w:color w:val="303030"/>
          <w:lang w:eastAsia="nl-BE"/>
        </w:rPr>
      </w:pPr>
      <w:r w:rsidRPr="00A02C50">
        <w:rPr>
          <w:rFonts w:ascii="Arial" w:eastAsia="Times New Roman" w:hAnsi="Arial" w:cs="Arial"/>
          <w:color w:val="303030"/>
          <w:lang w:eastAsia="nl-BE"/>
        </w:rPr>
        <w:t>D</w:t>
      </w:r>
      <w:r w:rsidR="00600B4C" w:rsidRPr="00A02C50">
        <w:rPr>
          <w:rFonts w:ascii="Arial" w:eastAsia="Times New Roman" w:hAnsi="Arial" w:cs="Arial"/>
          <w:color w:val="303030"/>
          <w:lang w:eastAsia="nl-BE"/>
        </w:rPr>
        <w:t xml:space="preserve">e bedoeling </w:t>
      </w:r>
      <w:r w:rsidRPr="00A02C50">
        <w:rPr>
          <w:rFonts w:ascii="Arial" w:eastAsia="Times New Roman" w:hAnsi="Arial" w:cs="Arial"/>
          <w:color w:val="303030"/>
          <w:lang w:eastAsia="nl-BE"/>
        </w:rPr>
        <w:t xml:space="preserve">van zorg </w:t>
      </w:r>
      <w:r w:rsidR="00600B4C" w:rsidRPr="00272E02">
        <w:rPr>
          <w:rFonts w:ascii="Arial" w:eastAsia="Times New Roman" w:hAnsi="Arial" w:cs="Arial"/>
          <w:i/>
          <w:iCs/>
          <w:color w:val="303030"/>
          <w:lang w:eastAsia="nl-BE"/>
        </w:rPr>
        <w:t>(Wouter Hart</w:t>
      </w:r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, auteur van o.m. </w:t>
      </w:r>
      <w:r w:rsidR="00272E02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de bestseller </w:t>
      </w:r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>Verdraaide organisaties</w:t>
      </w:r>
      <w:r w:rsid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en grondlegger van ‘het werken vanuit de bedoeling’</w:t>
      </w:r>
      <w:r w:rsidR="00600B4C" w:rsidRPr="00272E02">
        <w:rPr>
          <w:rFonts w:ascii="Arial" w:eastAsia="Times New Roman" w:hAnsi="Arial" w:cs="Arial"/>
          <w:i/>
          <w:iCs/>
          <w:color w:val="303030"/>
          <w:lang w:eastAsia="nl-BE"/>
        </w:rPr>
        <w:t>)</w:t>
      </w:r>
    </w:p>
    <w:p w14:paraId="37519C94" w14:textId="77777777" w:rsidR="00B975F3" w:rsidRPr="00A02C50" w:rsidRDefault="00B975F3" w:rsidP="00B975F3">
      <w:pPr>
        <w:spacing w:before="60" w:after="60" w:line="240" w:lineRule="auto"/>
        <w:rPr>
          <w:rFonts w:ascii="Arial" w:eastAsia="Times New Roman" w:hAnsi="Arial" w:cs="Arial"/>
          <w:color w:val="FF0000"/>
          <w:lang w:eastAsia="nl-BE"/>
        </w:rPr>
      </w:pPr>
      <w:r w:rsidRPr="00A02C50">
        <w:rPr>
          <w:rFonts w:ascii="Arial" w:eastAsia="Times New Roman" w:hAnsi="Arial" w:cs="Arial"/>
          <w:color w:val="FF0000"/>
          <w:lang w:eastAsia="nl-BE"/>
        </w:rPr>
        <w:t>WORKSHOPS</w:t>
      </w:r>
    </w:p>
    <w:p w14:paraId="50F09AA7" w14:textId="0EB3E959" w:rsidR="00600B4C" w:rsidRPr="00272E02" w:rsidRDefault="00600B4C" w:rsidP="00600B4C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i/>
          <w:iCs/>
          <w:color w:val="303030"/>
          <w:lang w:eastAsia="nl-BE"/>
        </w:rPr>
      </w:pPr>
      <w:r w:rsidRPr="00A02C50">
        <w:rPr>
          <w:rFonts w:ascii="Arial" w:eastAsia="Times New Roman" w:hAnsi="Arial" w:cs="Arial"/>
          <w:color w:val="303030"/>
          <w:lang w:eastAsia="nl-BE"/>
        </w:rPr>
        <w:t xml:space="preserve">Het wonder dat vertrouwen heet 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(Thomas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Raemdonck</w:t>
      </w:r>
      <w:proofErr w:type="spellEnd"/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, verpleegkundig specialist 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en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Linus</w:t>
      </w:r>
      <w:proofErr w:type="spellEnd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Vanlaere</w:t>
      </w:r>
      <w:proofErr w:type="spellEnd"/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>, zorgethicus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)</w:t>
      </w:r>
    </w:p>
    <w:p w14:paraId="3969DE0C" w14:textId="56032F32" w:rsidR="00600B4C" w:rsidRPr="00272E02" w:rsidRDefault="00600B4C" w:rsidP="00600B4C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i/>
          <w:iCs/>
          <w:color w:val="303030"/>
          <w:lang w:eastAsia="nl-BE"/>
        </w:rPr>
      </w:pPr>
      <w:r w:rsidRPr="00A02C50">
        <w:rPr>
          <w:rFonts w:ascii="Arial" w:eastAsia="Times New Roman" w:hAnsi="Arial" w:cs="Arial"/>
          <w:color w:val="303030"/>
          <w:lang w:eastAsia="nl-BE"/>
        </w:rPr>
        <w:t xml:space="preserve">‘Over eigenaarschap, gelijkwaardigheid en vertrouwen creëren: ervaringen met een flankerend beleid (aanpak, obstakels en nieuwe wegen)’: 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(Patrick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Deferme</w:t>
      </w:r>
      <w:proofErr w:type="spellEnd"/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, directeur vzw de </w:t>
      </w:r>
      <w:proofErr w:type="spellStart"/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>Lovi</w:t>
      </w:r>
      <w:r w:rsidR="00272E02">
        <w:rPr>
          <w:rFonts w:ascii="Arial" w:eastAsia="Times New Roman" w:hAnsi="Arial" w:cs="Arial"/>
          <w:i/>
          <w:iCs/>
          <w:color w:val="303030"/>
          <w:lang w:eastAsia="nl-BE"/>
        </w:rPr>
        <w:t>e</w:t>
      </w:r>
      <w:proofErr w:type="spellEnd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)</w:t>
      </w:r>
    </w:p>
    <w:p w14:paraId="2D7842FC" w14:textId="77777777" w:rsidR="00600B4C" w:rsidRPr="00272E02" w:rsidRDefault="00600B4C" w:rsidP="00600B4C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i/>
          <w:iCs/>
          <w:color w:val="303030"/>
          <w:lang w:eastAsia="nl-BE"/>
        </w:rPr>
      </w:pPr>
      <w:r w:rsidRPr="00A02C50">
        <w:rPr>
          <w:rFonts w:ascii="Arial" w:eastAsia="Times New Roman" w:hAnsi="Arial" w:cs="Arial"/>
          <w:color w:val="303030"/>
          <w:lang w:eastAsia="nl-BE"/>
        </w:rPr>
        <w:t xml:space="preserve">De </w:t>
      </w:r>
      <w:r w:rsidR="00B975F3" w:rsidRPr="00A02C50">
        <w:rPr>
          <w:rFonts w:ascii="Arial" w:eastAsia="Times New Roman" w:hAnsi="Arial" w:cs="Arial"/>
          <w:color w:val="303030"/>
          <w:lang w:eastAsia="nl-BE"/>
        </w:rPr>
        <w:t>‘</w:t>
      </w:r>
      <w:r w:rsidRPr="00A02C50">
        <w:rPr>
          <w:rFonts w:ascii="Arial" w:eastAsia="Times New Roman" w:hAnsi="Arial" w:cs="Arial"/>
          <w:color w:val="303030"/>
          <w:lang w:eastAsia="nl-BE"/>
        </w:rPr>
        <w:t>bedoeling</w:t>
      </w:r>
      <w:r w:rsidR="00B975F3" w:rsidRPr="00A02C50">
        <w:rPr>
          <w:rFonts w:ascii="Arial" w:eastAsia="Times New Roman" w:hAnsi="Arial" w:cs="Arial"/>
          <w:color w:val="303030"/>
          <w:lang w:eastAsia="nl-BE"/>
        </w:rPr>
        <w:t>’</w:t>
      </w:r>
      <w:r w:rsidRPr="00A02C50">
        <w:rPr>
          <w:rFonts w:ascii="Arial" w:eastAsia="Times New Roman" w:hAnsi="Arial" w:cs="Arial"/>
          <w:color w:val="303030"/>
          <w:lang w:eastAsia="nl-BE"/>
        </w:rPr>
        <w:t xml:space="preserve"> als krachtig kompas </w:t>
      </w:r>
      <w:r w:rsidR="00B975F3" w:rsidRPr="00A02C50">
        <w:rPr>
          <w:rFonts w:ascii="Arial" w:eastAsia="Times New Roman" w:hAnsi="Arial" w:cs="Arial"/>
          <w:color w:val="303030"/>
          <w:lang w:eastAsia="nl-BE"/>
        </w:rPr>
        <w:t xml:space="preserve">voor mensen </w:t>
      </w:r>
      <w:r w:rsidRPr="00A02C50">
        <w:rPr>
          <w:rFonts w:ascii="Arial" w:eastAsia="Times New Roman" w:hAnsi="Arial" w:cs="Arial"/>
          <w:color w:val="303030"/>
          <w:lang w:eastAsia="nl-BE"/>
        </w:rPr>
        <w:t xml:space="preserve">in het leefklimaat 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(</w:t>
      </w:r>
      <w:r w:rsidR="00B975F3" w:rsidRPr="00272E02">
        <w:rPr>
          <w:rFonts w:ascii="Arial" w:eastAsia="Times New Roman" w:hAnsi="Arial" w:cs="Arial"/>
          <w:i/>
          <w:iCs/>
          <w:color w:val="303030"/>
          <w:lang w:eastAsia="nl-BE"/>
        </w:rPr>
        <w:t>Di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enst herstelgericht werken/ PZ Heilig Hart Ieper)</w:t>
      </w:r>
    </w:p>
    <w:p w14:paraId="79AE821A" w14:textId="21746E42" w:rsidR="00600B4C" w:rsidRPr="00272E02" w:rsidRDefault="00600B4C" w:rsidP="00600B4C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i/>
          <w:iCs/>
          <w:color w:val="303030"/>
          <w:lang w:eastAsia="nl-BE"/>
        </w:rPr>
      </w:pPr>
      <w:r w:rsidRPr="00A02C50">
        <w:rPr>
          <w:rFonts w:ascii="Arial" w:eastAsia="Times New Roman" w:hAnsi="Arial" w:cs="Arial"/>
          <w:color w:val="303030"/>
          <w:lang w:eastAsia="nl-BE"/>
        </w:rPr>
        <w:t xml:space="preserve">Debat: de verhouding tussen ‘niet - weten’ – schap en ‘weten’ – schap 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(Annelies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Verkest</w:t>
      </w:r>
      <w:proofErr w:type="spellEnd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,</w:t>
      </w:r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docent;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Jotte</w:t>
      </w:r>
      <w:proofErr w:type="spellEnd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Willem</w:t>
      </w:r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>, verpleegkundig specialist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, Sofie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Claerbout</w:t>
      </w:r>
      <w:proofErr w:type="spellEnd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</w:t>
      </w:r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psychoanalytica, 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en Christophe </w:t>
      </w:r>
      <w:proofErr w:type="spellStart"/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Casteleyn</w:t>
      </w:r>
      <w:proofErr w:type="spellEnd"/>
      <w:r w:rsidR="00A02C50" w:rsidRPr="00272E02">
        <w:rPr>
          <w:rFonts w:ascii="Arial" w:eastAsia="Times New Roman" w:hAnsi="Arial" w:cs="Arial"/>
          <w:i/>
          <w:iCs/>
          <w:color w:val="303030"/>
          <w:lang w:eastAsia="nl-BE"/>
        </w:rPr>
        <w:t>, docent</w:t>
      </w:r>
      <w:r w:rsidRPr="00272E02">
        <w:rPr>
          <w:rFonts w:ascii="Arial" w:eastAsia="Times New Roman" w:hAnsi="Arial" w:cs="Arial"/>
          <w:i/>
          <w:iCs/>
          <w:color w:val="303030"/>
          <w:lang w:eastAsia="nl-BE"/>
        </w:rPr>
        <w:t>)</w:t>
      </w:r>
    </w:p>
    <w:p w14:paraId="36C2275E" w14:textId="40BF4D79" w:rsidR="00B975F3" w:rsidRPr="00A02C50" w:rsidRDefault="00336A3D" w:rsidP="00B975F3">
      <w:pPr>
        <w:numPr>
          <w:ilvl w:val="0"/>
          <w:numId w:val="2"/>
        </w:numPr>
        <w:spacing w:before="60" w:after="60" w:line="240" w:lineRule="auto"/>
        <w:ind w:left="0"/>
        <w:rPr>
          <w:rFonts w:ascii="Arial" w:eastAsia="Times New Roman" w:hAnsi="Arial" w:cs="Arial"/>
          <w:color w:val="303030"/>
          <w:lang w:eastAsia="nl-BE"/>
        </w:rPr>
      </w:pPr>
      <w:r w:rsidRPr="00A02C50">
        <w:rPr>
          <w:rFonts w:ascii="Arial" w:eastAsia="Times New Roman" w:hAnsi="Arial" w:cs="Arial"/>
          <w:color w:val="303030"/>
          <w:lang w:eastAsia="nl-BE"/>
        </w:rPr>
        <w:t>Het herstel van de</w:t>
      </w:r>
      <w:r w:rsidR="00600B4C" w:rsidRPr="00A02C50">
        <w:rPr>
          <w:rFonts w:ascii="Arial" w:eastAsia="Times New Roman" w:hAnsi="Arial" w:cs="Arial"/>
          <w:color w:val="303030"/>
          <w:lang w:eastAsia="nl-BE"/>
        </w:rPr>
        <w:t xml:space="preserve"> geestelijke gezondheidszorg</w:t>
      </w:r>
      <w:r w:rsidRPr="00A02C50">
        <w:rPr>
          <w:rFonts w:ascii="Arial" w:eastAsia="Times New Roman" w:hAnsi="Arial" w:cs="Arial"/>
          <w:color w:val="303030"/>
          <w:lang w:eastAsia="nl-BE"/>
        </w:rPr>
        <w:t xml:space="preserve"> </w:t>
      </w:r>
      <w:r w:rsidR="00600B4C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(Pieter </w:t>
      </w:r>
      <w:proofErr w:type="spellStart"/>
      <w:r w:rsidR="00600B4C" w:rsidRPr="00272E02">
        <w:rPr>
          <w:rFonts w:ascii="Arial" w:eastAsia="Times New Roman" w:hAnsi="Arial" w:cs="Arial"/>
          <w:i/>
          <w:iCs/>
          <w:color w:val="303030"/>
          <w:lang w:eastAsia="nl-BE"/>
        </w:rPr>
        <w:t>Loncke</w:t>
      </w:r>
      <w:proofErr w:type="spellEnd"/>
      <w:r w:rsidR="00600B4C" w:rsidRPr="00272E02">
        <w:rPr>
          <w:rFonts w:ascii="Arial" w:eastAsia="Times New Roman" w:hAnsi="Arial" w:cs="Arial"/>
          <w:i/>
          <w:iCs/>
          <w:color w:val="303030"/>
          <w:lang w:eastAsia="nl-BE"/>
        </w:rPr>
        <w:t xml:space="preserve"> en Eric </w:t>
      </w:r>
      <w:proofErr w:type="spellStart"/>
      <w:r w:rsidR="00600B4C" w:rsidRPr="00272E02">
        <w:rPr>
          <w:rFonts w:ascii="Arial" w:eastAsia="Times New Roman" w:hAnsi="Arial" w:cs="Arial"/>
          <w:i/>
          <w:iCs/>
          <w:color w:val="303030"/>
          <w:lang w:eastAsia="nl-BE"/>
        </w:rPr>
        <w:t>Halsberghe</w:t>
      </w:r>
      <w:proofErr w:type="spellEnd"/>
      <w:r w:rsidR="00272E02">
        <w:rPr>
          <w:rFonts w:ascii="Arial" w:eastAsia="Times New Roman" w:hAnsi="Arial" w:cs="Arial"/>
          <w:i/>
          <w:iCs/>
          <w:color w:val="303030"/>
          <w:lang w:eastAsia="nl-BE"/>
        </w:rPr>
        <w:t>, auteurs van het gelijknamige boek</w:t>
      </w:r>
      <w:r w:rsidR="00600B4C" w:rsidRPr="00272E02">
        <w:rPr>
          <w:rFonts w:ascii="Arial" w:eastAsia="Times New Roman" w:hAnsi="Arial" w:cs="Arial"/>
          <w:i/>
          <w:iCs/>
          <w:color w:val="303030"/>
          <w:lang w:eastAsia="nl-BE"/>
        </w:rPr>
        <w:t>)</w:t>
      </w:r>
    </w:p>
    <w:p w14:paraId="0D31826D" w14:textId="34E5E473" w:rsidR="00272E02" w:rsidRDefault="00752AE8" w:rsidP="00B975F3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OVERIGE </w:t>
      </w:r>
      <w:r w:rsidR="00B975F3" w:rsidRPr="00A02C50">
        <w:rPr>
          <w:rFonts w:ascii="Arial" w:hAnsi="Arial" w:cs="Arial"/>
          <w:color w:val="FF0000"/>
        </w:rPr>
        <w:t xml:space="preserve">INSPIRATIEPRIKKELS: </w:t>
      </w:r>
      <w:proofErr w:type="spellStart"/>
      <w:r w:rsidR="00B975F3" w:rsidRPr="00A02C50">
        <w:rPr>
          <w:rFonts w:ascii="Arial" w:hAnsi="Arial" w:cs="Arial"/>
        </w:rPr>
        <w:t>Docu</w:t>
      </w:r>
      <w:proofErr w:type="spellEnd"/>
      <w:r w:rsidR="00B975F3" w:rsidRPr="00A02C50">
        <w:rPr>
          <w:rFonts w:ascii="Arial" w:hAnsi="Arial" w:cs="Arial"/>
        </w:rPr>
        <w:t xml:space="preserve"> Human </w:t>
      </w:r>
      <w:proofErr w:type="spellStart"/>
      <w:r w:rsidR="00B975F3" w:rsidRPr="00A02C50">
        <w:rPr>
          <w:rFonts w:ascii="Arial" w:hAnsi="Arial" w:cs="Arial"/>
        </w:rPr>
        <w:t>Forever</w:t>
      </w:r>
      <w:proofErr w:type="spellEnd"/>
      <w:r w:rsidR="00B975F3" w:rsidRPr="00A02C50">
        <w:rPr>
          <w:rFonts w:ascii="Arial" w:hAnsi="Arial" w:cs="Arial"/>
        </w:rPr>
        <w:t xml:space="preserve">/ </w:t>
      </w:r>
      <w:r w:rsidR="00F52C1F" w:rsidRPr="00A02C50">
        <w:rPr>
          <w:rFonts w:ascii="Arial" w:hAnsi="Arial" w:cs="Arial"/>
        </w:rPr>
        <w:t xml:space="preserve">Muziek: Nele Fiers/ </w:t>
      </w:r>
      <w:r w:rsidR="00B975F3" w:rsidRPr="00A02C50">
        <w:rPr>
          <w:rFonts w:ascii="Arial" w:hAnsi="Arial" w:cs="Arial"/>
        </w:rPr>
        <w:t>20’ comedy als (k)luchtigheid voor de hersenen</w:t>
      </w:r>
    </w:p>
    <w:p w14:paraId="2D858226" w14:textId="77777777" w:rsidR="00272E02" w:rsidRDefault="00272E02" w:rsidP="00B975F3">
      <w:pPr>
        <w:spacing w:before="60" w:after="60" w:line="240" w:lineRule="auto"/>
        <w:rPr>
          <w:rFonts w:ascii="Arial" w:hAnsi="Arial" w:cs="Arial"/>
        </w:rPr>
      </w:pPr>
    </w:p>
    <w:p w14:paraId="789B36A1" w14:textId="3EDE6C8F" w:rsidR="00600B4C" w:rsidRPr="00272E02" w:rsidRDefault="00272E02" w:rsidP="00B975F3">
      <w:pPr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Meer info</w:t>
      </w:r>
      <w:r w:rsidR="00FE51B4">
        <w:rPr>
          <w:rFonts w:ascii="Arial" w:hAnsi="Arial" w:cs="Arial"/>
        </w:rPr>
        <w:t xml:space="preserve">: website </w:t>
      </w:r>
      <w:proofErr w:type="spellStart"/>
      <w:r w:rsidR="00FE51B4">
        <w:rPr>
          <w:rFonts w:ascii="Arial" w:hAnsi="Arial" w:cs="Arial"/>
        </w:rPr>
        <w:t>Vives</w:t>
      </w:r>
      <w:proofErr w:type="spellEnd"/>
      <w:r w:rsidR="00FE51B4">
        <w:rPr>
          <w:rFonts w:ascii="Arial" w:hAnsi="Arial" w:cs="Arial"/>
        </w:rPr>
        <w:t xml:space="preserve"> Continue: Terug naar de bedoeling van zorg, dat kan!</w:t>
      </w:r>
    </w:p>
    <w:p w14:paraId="15BD6C27" w14:textId="72F78439" w:rsidR="00600B4C" w:rsidRPr="00600B4C" w:rsidRDefault="00B975F3" w:rsidP="00600B4C">
      <w:pPr>
        <w:jc w:val="both"/>
        <w:rPr>
          <w:sz w:val="26"/>
          <w:szCs w:val="26"/>
        </w:rPr>
      </w:pPr>
      <w:r>
        <w:rPr>
          <w:rFonts w:ascii="Arial" w:hAnsi="Arial" w:cs="Arial"/>
          <w:color w:val="303030"/>
        </w:rPr>
        <w:t>Contact: 050 30 51 93 / heidi.descheemaecker@vives.be</w:t>
      </w:r>
    </w:p>
    <w:sectPr w:rsidR="00600B4C" w:rsidRPr="00600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524CF"/>
    <w:multiLevelType w:val="multilevel"/>
    <w:tmpl w:val="B8CA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A149B8"/>
    <w:multiLevelType w:val="multilevel"/>
    <w:tmpl w:val="D6C8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7591881">
    <w:abstractNumId w:val="1"/>
  </w:num>
  <w:num w:numId="2" w16cid:durableId="50116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C"/>
    <w:rsid w:val="00272E02"/>
    <w:rsid w:val="00336A3D"/>
    <w:rsid w:val="00600B4C"/>
    <w:rsid w:val="006C72A0"/>
    <w:rsid w:val="00747714"/>
    <w:rsid w:val="00752AE8"/>
    <w:rsid w:val="00757E84"/>
    <w:rsid w:val="008A720F"/>
    <w:rsid w:val="00A02C50"/>
    <w:rsid w:val="00B975F3"/>
    <w:rsid w:val="00D56489"/>
    <w:rsid w:val="00F52C1F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6B58"/>
  <w15:chartTrackingRefBased/>
  <w15:docId w15:val="{7E5D3A2A-41EE-459E-98D4-EF908A29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600B4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0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Lijstalinea">
    <w:name w:val="List Paragraph"/>
    <w:basedOn w:val="Standaard"/>
    <w:uiPriority w:val="34"/>
    <w:qFormat/>
    <w:rsid w:val="00600B4C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75F3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Loncke</dc:creator>
  <cp:keywords/>
  <dc:description/>
  <cp:lastModifiedBy>Timon Loncke</cp:lastModifiedBy>
  <cp:revision>4</cp:revision>
  <dcterms:created xsi:type="dcterms:W3CDTF">2024-09-10T05:06:00Z</dcterms:created>
  <dcterms:modified xsi:type="dcterms:W3CDTF">2024-09-10T06:00:00Z</dcterms:modified>
</cp:coreProperties>
</file>